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jc w:val="center"/>
        <w:tblLook w:val="01E0"/>
      </w:tblPr>
      <w:tblGrid>
        <w:gridCol w:w="1026"/>
        <w:gridCol w:w="9042"/>
      </w:tblGrid>
      <w:tr w:rsidR="00367D8B" w:rsidRPr="00E10892" w:rsidTr="000E16AF">
        <w:trPr>
          <w:trHeight w:val="1425"/>
          <w:jc w:val="center"/>
        </w:trPr>
        <w:tc>
          <w:tcPr>
            <w:tcW w:w="773" w:type="dxa"/>
            <w:shd w:val="clear" w:color="auto" w:fill="auto"/>
          </w:tcPr>
          <w:p w:rsidR="00367D8B" w:rsidRPr="00E10892" w:rsidRDefault="00367D8B" w:rsidP="000E16AF">
            <w:pPr>
              <w:keepNext/>
              <w:tabs>
                <w:tab w:val="left" w:pos="-313"/>
                <w:tab w:val="left" w:pos="3751"/>
              </w:tabs>
              <w:spacing w:before="240" w:after="60"/>
              <w:jc w:val="center"/>
              <w:outlineLvl w:val="0"/>
              <w:rPr>
                <w:rFonts w:ascii="Book Antiqua" w:hAnsi="Book Antiqua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10892">
              <w:rPr>
                <w:rFonts w:ascii="Arial Narrow" w:hAnsi="Arial Narrow" w:cs="Arial"/>
                <w:b/>
                <w:bCs/>
                <w:noProof/>
                <w:kern w:val="1"/>
                <w:sz w:val="20"/>
                <w:szCs w:val="20"/>
              </w:rPr>
              <w:drawing>
                <wp:inline distT="0" distB="0" distL="0" distR="0">
                  <wp:extent cx="488950" cy="501650"/>
                  <wp:effectExtent l="19050" t="0" r="6350" b="0"/>
                  <wp:docPr id="2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5" w:type="dxa"/>
            <w:shd w:val="clear" w:color="auto" w:fill="auto"/>
          </w:tcPr>
          <w:p w:rsidR="00367D8B" w:rsidRPr="00E10892" w:rsidRDefault="00367D8B" w:rsidP="000E16AF">
            <w:pPr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</w:pPr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Istituto di Istruzione Superiore</w:t>
            </w:r>
          </w:p>
          <w:p w:rsidR="00367D8B" w:rsidRPr="00E10892" w:rsidRDefault="00367D8B" w:rsidP="000E16AF">
            <w:pPr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</w:pPr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 xml:space="preserve">“Giorgio </w:t>
            </w:r>
            <w:proofErr w:type="spellStart"/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Asproni</w:t>
            </w:r>
            <w:proofErr w:type="spellEnd"/>
            <w:r w:rsidRPr="00E10892">
              <w:rPr>
                <w:rFonts w:ascii="Britannic Bold" w:eastAsia="Batang" w:hAnsi="Britannic Bold" w:cs="Tahoma"/>
                <w:bCs/>
                <w:color w:val="993300"/>
                <w:sz w:val="33"/>
                <w:szCs w:val="33"/>
              </w:rPr>
              <w:t>” – “Enrico Fermi”</w:t>
            </w:r>
          </w:p>
          <w:p w:rsidR="00367D8B" w:rsidRPr="00E10892" w:rsidRDefault="00367D8B" w:rsidP="000E16AF">
            <w:pPr>
              <w:spacing w:before="120"/>
              <w:rPr>
                <w:rFonts w:ascii="Arial" w:eastAsia="Batang" w:hAnsi="Arial" w:cs="Arial"/>
                <w:bCs/>
                <w:color w:val="993300"/>
                <w:sz w:val="20"/>
                <w:szCs w:val="20"/>
              </w:rPr>
            </w:pPr>
            <w:r w:rsidRPr="00E10892">
              <w:rPr>
                <w:rFonts w:ascii="Arial" w:eastAsia="Batang" w:hAnsi="Arial" w:cs="Arial"/>
                <w:bCs/>
                <w:color w:val="993300"/>
                <w:sz w:val="20"/>
                <w:szCs w:val="20"/>
              </w:rPr>
              <w:t>Istituto Tecnico settori Tecnologico ed Economico, Liceo Scientifico opzione Scienze Applicate</w:t>
            </w:r>
          </w:p>
          <w:p w:rsidR="00367D8B" w:rsidRPr="00E10892" w:rsidRDefault="00367D8B" w:rsidP="000E16AF">
            <w:pPr>
              <w:keepNext/>
              <w:tabs>
                <w:tab w:val="left" w:pos="0"/>
                <w:tab w:val="left" w:pos="3751"/>
              </w:tabs>
              <w:spacing w:before="120" w:after="12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  <w:t xml:space="preserve">C.M. CAIS02700R, C.F. 90036560929, 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 xml:space="preserve">e-mail: </w:t>
            </w:r>
            <w:hyperlink r:id="rId5" w:history="1">
              <w:r w:rsidRPr="00E10892">
                <w:rPr>
                  <w:rFonts w:asciiTheme="majorHAnsi" w:eastAsia="Batang" w:hAnsiTheme="majorHAnsi" w:cs="Arial"/>
                  <w:b/>
                  <w:bCs/>
                  <w:color w:val="0000FF"/>
                  <w:kern w:val="1"/>
                  <w:sz w:val="14"/>
                  <w:u w:val="single"/>
                  <w:lang w:val="en-US"/>
                </w:rPr>
                <w:t>cais02700r@istruzione.it</w:t>
              </w:r>
            </w:hyperlink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 xml:space="preserve"> </w:t>
            </w:r>
            <w:r w:rsidRPr="00E10892">
              <w:rPr>
                <w:rFonts w:asciiTheme="majorHAnsi" w:eastAsia="Batang" w:hAnsiTheme="majorHAnsi" w:cs="Arial"/>
                <w:b/>
                <w:bCs/>
                <w:kern w:val="1"/>
                <w:sz w:val="14"/>
                <w:szCs w:val="14"/>
                <w:lang w:val="en-US"/>
              </w:rPr>
              <w:t>;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  <w:lang w:val="en-US"/>
              </w:rPr>
              <w:t xml:space="preserve"> </w:t>
            </w:r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szCs w:val="14"/>
                <w:lang w:val="en-US"/>
              </w:rPr>
              <w:t>cais02700r@pec.istruzione.it</w:t>
            </w:r>
          </w:p>
          <w:p w:rsidR="00367D8B" w:rsidRPr="00E10892" w:rsidRDefault="00367D8B" w:rsidP="000E16AF">
            <w:pPr>
              <w:keepNext/>
              <w:tabs>
                <w:tab w:val="left" w:pos="0"/>
                <w:tab w:val="left" w:pos="3751"/>
              </w:tabs>
              <w:spacing w:before="6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Sede “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Is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Arruastas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”: Via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G.Falcone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, 7 - 09016 Iglesias (SU)  - Tel. 0781-22563</w:t>
            </w:r>
          </w:p>
          <w:p w:rsidR="00367D8B" w:rsidRPr="00E10892" w:rsidRDefault="00367D8B" w:rsidP="000E16AF">
            <w:pPr>
              <w:keepNext/>
              <w:tabs>
                <w:tab w:val="left" w:pos="0"/>
                <w:tab w:val="left" w:pos="3751"/>
              </w:tabs>
              <w:spacing w:before="60"/>
              <w:outlineLvl w:val="0"/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</w:pPr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 xml:space="preserve">Sede “Giorgio </w:t>
            </w:r>
            <w:proofErr w:type="spellStart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Asproni</w:t>
            </w:r>
            <w:proofErr w:type="spellEnd"/>
            <w:r w:rsidRPr="00E10892">
              <w:rPr>
                <w:rFonts w:asciiTheme="majorHAnsi" w:eastAsia="Batang" w:hAnsiTheme="majorHAnsi" w:cs="Arial"/>
                <w:b/>
                <w:bCs/>
                <w:color w:val="993300"/>
                <w:kern w:val="1"/>
                <w:sz w:val="14"/>
                <w:szCs w:val="14"/>
              </w:rPr>
              <w:t>”: Via Roma, 45 - 09016 Iglesias (SU)  - Tel. 0781-22304</w:t>
            </w:r>
          </w:p>
        </w:tc>
      </w:tr>
    </w:tbl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35"/>
        </w:rPr>
      </w:pPr>
    </w:p>
    <w:p w:rsidR="004964CB" w:rsidRDefault="00F62B5D">
      <w:pPr>
        <w:pStyle w:val="Corpodeltesto"/>
        <w:ind w:left="3571" w:right="3646"/>
        <w:jc w:val="center"/>
      </w:pPr>
      <w:r>
        <w:t>IL DIRIGENTE SCOLASTICO</w:t>
      </w:r>
    </w:p>
    <w:p w:rsidR="004964CB" w:rsidRDefault="004964CB">
      <w:pPr>
        <w:pStyle w:val="Corpodeltesto"/>
        <w:rPr>
          <w:sz w:val="24"/>
        </w:rPr>
      </w:pPr>
    </w:p>
    <w:p w:rsidR="004964CB" w:rsidRDefault="00F62B5D">
      <w:pPr>
        <w:pStyle w:val="Corpodeltesto"/>
        <w:tabs>
          <w:tab w:val="left" w:pos="5998"/>
          <w:tab w:val="left" w:pos="7782"/>
          <w:tab w:val="left" w:pos="9940"/>
        </w:tabs>
        <w:spacing w:before="187" w:line="237" w:lineRule="auto"/>
        <w:ind w:left="115" w:right="117"/>
        <w:jc w:val="both"/>
      </w:pPr>
      <w:r>
        <w:t>VISTO</w:t>
      </w:r>
      <w:r>
        <w:rPr>
          <w:spacing w:val="31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contratto</w:t>
      </w:r>
      <w:r>
        <w:rPr>
          <w:spacing w:val="32"/>
        </w:rPr>
        <w:t xml:space="preserve"> </w:t>
      </w:r>
      <w:r>
        <w:t>individuale</w:t>
      </w:r>
      <w:r>
        <w:rPr>
          <w:spacing w:val="31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lavoro</w:t>
      </w:r>
      <w:r>
        <w:rPr>
          <w:spacing w:val="3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3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il quale è stato trasformato </w:t>
      </w:r>
      <w:r>
        <w:rPr>
          <w:spacing w:val="8"/>
        </w:rPr>
        <w:t xml:space="preserve"> </w:t>
      </w:r>
      <w:r>
        <w:t xml:space="preserve">il </w:t>
      </w:r>
      <w:r>
        <w:rPr>
          <w:spacing w:val="12"/>
        </w:rPr>
        <w:t xml:space="preserve"> </w:t>
      </w:r>
      <w:r>
        <w:t xml:space="preserve">rapporto </w:t>
      </w:r>
      <w:r>
        <w:rPr>
          <w:spacing w:val="9"/>
        </w:rPr>
        <w:t xml:space="preserve"> </w:t>
      </w:r>
      <w:r>
        <w:t xml:space="preserve">di </w:t>
      </w:r>
      <w:r>
        <w:rPr>
          <w:spacing w:val="10"/>
        </w:rPr>
        <w:t xml:space="preserve"> </w:t>
      </w:r>
      <w:r>
        <w:t xml:space="preserve">lavoro </w:t>
      </w:r>
      <w:r>
        <w:rPr>
          <w:spacing w:val="7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 xml:space="preserve">tempo </w:t>
      </w:r>
      <w:r>
        <w:rPr>
          <w:spacing w:val="7"/>
        </w:rPr>
        <w:t xml:space="preserve"> </w:t>
      </w:r>
      <w:r>
        <w:t xml:space="preserve">pieno </w:t>
      </w:r>
      <w:r>
        <w:rPr>
          <w:spacing w:val="6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tempo </w:t>
      </w:r>
      <w:r>
        <w:rPr>
          <w:spacing w:val="7"/>
        </w:rPr>
        <w:t xml:space="preserve"> </w:t>
      </w:r>
      <w:r>
        <w:t xml:space="preserve">parziale </w:t>
      </w:r>
      <w:r>
        <w:rPr>
          <w:spacing w:val="6"/>
        </w:rPr>
        <w:t xml:space="preserve"> </w:t>
      </w:r>
      <w:r>
        <w:t xml:space="preserve">per </w:t>
      </w:r>
      <w:r>
        <w:rPr>
          <w:spacing w:val="7"/>
        </w:rPr>
        <w:t xml:space="preserve"> </w:t>
      </w:r>
      <w:r>
        <w:t xml:space="preserve">ore </w:t>
      </w:r>
      <w:r>
        <w:rPr>
          <w:spacing w:val="6"/>
        </w:rPr>
        <w:t xml:space="preserve"> </w:t>
      </w:r>
      <w:r>
        <w:t>n.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settimanali, (tipologia verticale/orizzontale/ciclico) del/della sig. /</w:t>
      </w:r>
      <w:r>
        <w:rPr>
          <w:spacing w:val="38"/>
        </w:rPr>
        <w:t xml:space="preserve"> </w:t>
      </w:r>
      <w:r>
        <w:t>sig.ra</w:t>
      </w:r>
    </w:p>
    <w:p w:rsidR="004964CB" w:rsidRDefault="00F62B5D">
      <w:pPr>
        <w:pStyle w:val="Corpodeltesto"/>
        <w:tabs>
          <w:tab w:val="left" w:pos="5205"/>
          <w:tab w:val="left" w:pos="9105"/>
        </w:tabs>
        <w:spacing w:line="238" w:lineRule="exact"/>
        <w:ind w:left="115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docente</w:t>
      </w:r>
    </w:p>
    <w:p w:rsidR="004964CB" w:rsidRDefault="00F62B5D">
      <w:pPr>
        <w:pStyle w:val="Corpodeltesto"/>
        <w:tabs>
          <w:tab w:val="left" w:pos="4446"/>
        </w:tabs>
        <w:spacing w:line="242" w:lineRule="exact"/>
        <w:ind w:left="115"/>
        <w:jc w:val="both"/>
      </w:pPr>
      <w:r>
        <w:t>/profilo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 presso questa istituzione</w:t>
      </w:r>
      <w:r>
        <w:rPr>
          <w:spacing w:val="-11"/>
        </w:rPr>
        <w:t xml:space="preserve"> </w:t>
      </w:r>
      <w:r>
        <w:t>scolastica;</w:t>
      </w:r>
    </w:p>
    <w:p w:rsidR="004964CB" w:rsidRDefault="004964CB">
      <w:pPr>
        <w:pStyle w:val="Corpodeltesto"/>
        <w:spacing w:before="8"/>
        <w:rPr>
          <w:sz w:val="19"/>
        </w:rPr>
      </w:pPr>
    </w:p>
    <w:p w:rsidR="004964CB" w:rsidRDefault="00F62B5D">
      <w:pPr>
        <w:pStyle w:val="Corpodeltesto"/>
        <w:tabs>
          <w:tab w:val="left" w:pos="3736"/>
          <w:tab w:val="left" w:pos="5832"/>
        </w:tabs>
        <w:spacing w:line="237" w:lineRule="auto"/>
        <w:ind w:left="115" w:right="161"/>
        <w:jc w:val="both"/>
      </w:pPr>
      <w:r>
        <w:t>VISTA  la  richiesta  presentata</w:t>
      </w:r>
      <w:r>
        <w:rPr>
          <w:spacing w:val="35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 quale lo/la stesso/a chiede la modifica dell’orario di servizio ( modalità prestazione servizio) a partire dal 1° settembre</w:t>
      </w:r>
      <w:r>
        <w:rPr>
          <w:u w:val="single"/>
        </w:rPr>
        <w:t xml:space="preserve">     </w:t>
      </w:r>
      <w:r>
        <w:t>,   da n.</w:t>
      </w:r>
      <w:r>
        <w:rPr>
          <w:u w:val="single"/>
        </w:rPr>
        <w:t xml:space="preserve">     </w:t>
      </w:r>
      <w:r>
        <w:t xml:space="preserve"> ore settimanali</w:t>
      </w:r>
      <w:r>
        <w:rPr>
          <w:spacing w:val="-3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 (tipologia verticale</w:t>
      </w:r>
      <w:r>
        <w:rPr>
          <w:spacing w:val="-11"/>
        </w:rPr>
        <w:t xml:space="preserve"> </w:t>
      </w:r>
      <w:r>
        <w:t>/orizzontale/ciclico);</w:t>
      </w:r>
    </w:p>
    <w:p w:rsidR="004964CB" w:rsidRDefault="004964CB">
      <w:pPr>
        <w:pStyle w:val="Corpodeltesto"/>
        <w:spacing w:before="5"/>
        <w:rPr>
          <w:sz w:val="19"/>
        </w:rPr>
      </w:pPr>
    </w:p>
    <w:p w:rsidR="004964CB" w:rsidRDefault="00F62B5D">
      <w:pPr>
        <w:pStyle w:val="Corpodeltesto"/>
        <w:tabs>
          <w:tab w:val="left" w:pos="9011"/>
        </w:tabs>
        <w:ind w:left="115"/>
        <w:jc w:val="both"/>
        <w:rPr>
          <w:rFonts w:ascii="Times New Roman"/>
        </w:rPr>
      </w:pPr>
      <w:r>
        <w:t>CONSIDERATO</w:t>
      </w:r>
      <w:r>
        <w:rPr>
          <w:spacing w:val="-19"/>
        </w:rPr>
        <w:t xml:space="preserve"> </w:t>
      </w:r>
      <w:r>
        <w:t>che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64CB" w:rsidRDefault="004964CB">
      <w:pPr>
        <w:pStyle w:val="Corpodeltesto"/>
        <w:rPr>
          <w:rFonts w:ascii="Times New Roman"/>
        </w:rPr>
      </w:pPr>
    </w:p>
    <w:p w:rsidR="004964CB" w:rsidRDefault="004964CB">
      <w:pPr>
        <w:pStyle w:val="Corpodeltesto"/>
        <w:spacing w:before="5"/>
        <w:rPr>
          <w:rFonts w:ascii="Times New Roman"/>
          <w:sz w:val="21"/>
        </w:rPr>
      </w:pPr>
    </w:p>
    <w:p w:rsidR="004964CB" w:rsidRDefault="00F62B5D">
      <w:pPr>
        <w:pStyle w:val="Corpodeltesto"/>
        <w:spacing w:before="1"/>
        <w:ind w:left="3571" w:right="3619"/>
        <w:jc w:val="center"/>
      </w:pPr>
      <w:r>
        <w:t>DISPONE</w:t>
      </w:r>
    </w:p>
    <w:p w:rsidR="004964CB" w:rsidRDefault="004964CB">
      <w:pPr>
        <w:pStyle w:val="Corpodeltesto"/>
        <w:rPr>
          <w:sz w:val="24"/>
        </w:rPr>
      </w:pPr>
    </w:p>
    <w:p w:rsidR="004964CB" w:rsidRDefault="00F62B5D">
      <w:pPr>
        <w:pStyle w:val="Corpodeltesto"/>
        <w:tabs>
          <w:tab w:val="left" w:pos="4683"/>
        </w:tabs>
        <w:spacing w:before="185" w:line="242" w:lineRule="exact"/>
        <w:ind w:left="115"/>
      </w:pPr>
      <w:r>
        <w:t>la modifica a partire dal</w:t>
      </w:r>
      <w:r>
        <w:rPr>
          <w:spacing w:val="45"/>
        </w:rPr>
        <w:t xml:space="preserve"> </w:t>
      </w:r>
      <w:r>
        <w:t>1°</w:t>
      </w:r>
      <w:r>
        <w:rPr>
          <w:spacing w:val="6"/>
        </w:rPr>
        <w:t xml:space="preserve"> </w:t>
      </w:r>
      <w:r>
        <w:t>settembre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del rapporto di lavoro a tempo parziale per n.</w:t>
      </w:r>
      <w:r>
        <w:rPr>
          <w:spacing w:val="64"/>
        </w:rPr>
        <w:t xml:space="preserve"> </w:t>
      </w:r>
      <w:r>
        <w:t>ore</w:t>
      </w:r>
    </w:p>
    <w:p w:rsidR="004964CB" w:rsidRDefault="00F62B5D">
      <w:pPr>
        <w:pStyle w:val="Corpodeltesto"/>
        <w:tabs>
          <w:tab w:val="left" w:pos="1049"/>
          <w:tab w:val="left" w:pos="9940"/>
        </w:tabs>
        <w:spacing w:line="240" w:lineRule="exact"/>
        <w:ind w:left="11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 xml:space="preserve">tipologia VERTICALE/ORIZZONTALE/CICLICO di cui al contratto </w:t>
      </w:r>
      <w:proofErr w:type="spellStart"/>
      <w:r>
        <w:t>prot</w:t>
      </w:r>
      <w:proofErr w:type="spellEnd"/>
      <w:r>
        <w:t xml:space="preserve">. </w:t>
      </w:r>
      <w:r>
        <w:rPr>
          <w:spacing w:val="5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64CB" w:rsidRDefault="00F62B5D">
      <w:pPr>
        <w:pStyle w:val="Corpodeltesto"/>
        <w:tabs>
          <w:tab w:val="left" w:pos="2705"/>
          <w:tab w:val="left" w:pos="4398"/>
        </w:tabs>
        <w:spacing w:line="242" w:lineRule="exact"/>
        <w:ind w:left="115"/>
      </w:pP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tipologia</w:t>
      </w:r>
      <w:r>
        <w:rPr>
          <w:spacing w:val="-8"/>
        </w:rPr>
        <w:t xml:space="preserve"> </w:t>
      </w:r>
      <w:r>
        <w:t>VERTICALE/ORIZZONTALE/CICLICO.</w:t>
      </w: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spacing w:before="6"/>
        <w:rPr>
          <w:sz w:val="26"/>
        </w:rPr>
      </w:pPr>
    </w:p>
    <w:p w:rsidR="004964CB" w:rsidRDefault="00F62B5D">
      <w:pPr>
        <w:pStyle w:val="Corpodeltesto"/>
        <w:ind w:left="5386"/>
      </w:pPr>
      <w:r>
        <w:t>IL DIRIGENTE SCOLASTICO</w:t>
      </w: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rPr>
          <w:sz w:val="24"/>
        </w:rPr>
      </w:pPr>
    </w:p>
    <w:p w:rsidR="004964CB" w:rsidRDefault="004964CB">
      <w:pPr>
        <w:pStyle w:val="Corpodeltesto"/>
        <w:spacing w:before="2"/>
        <w:rPr>
          <w:sz w:val="29"/>
        </w:rPr>
      </w:pPr>
    </w:p>
    <w:p w:rsidR="004964CB" w:rsidRDefault="00F62B5D">
      <w:pPr>
        <w:pStyle w:val="Corpodeltesto"/>
        <w:spacing w:before="1" w:line="242" w:lineRule="exact"/>
        <w:ind w:left="115"/>
      </w:pPr>
      <w:r>
        <w:t>Al Dipendente</w:t>
      </w:r>
    </w:p>
    <w:p w:rsidR="004964CB" w:rsidRDefault="00F62B5D">
      <w:pPr>
        <w:pStyle w:val="Corpodeltesto"/>
        <w:spacing w:line="237" w:lineRule="auto"/>
        <w:ind w:left="115" w:right="4864"/>
      </w:pPr>
      <w:r>
        <w:t xml:space="preserve">Alla Ragioneria Territoriale dello Stato Ufficio </w:t>
      </w:r>
      <w:proofErr w:type="spellStart"/>
      <w:r>
        <w:t>VI</w:t>
      </w:r>
      <w:proofErr w:type="spellEnd"/>
      <w:r>
        <w:t xml:space="preserve"> di All’ATP di</w:t>
      </w:r>
    </w:p>
    <w:p w:rsidR="004964CB" w:rsidRDefault="00F62B5D">
      <w:pPr>
        <w:pStyle w:val="Corpodeltesto"/>
        <w:spacing w:line="240" w:lineRule="exact"/>
        <w:ind w:left="115"/>
      </w:pPr>
      <w:r>
        <w:t>Al fascicolo del dipendente</w:t>
      </w:r>
    </w:p>
    <w:sectPr w:rsidR="004964CB" w:rsidSect="00BE012F">
      <w:type w:val="continuous"/>
      <w:pgSz w:w="11900" w:h="16840"/>
      <w:pgMar w:top="74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964CB"/>
    <w:rsid w:val="00367D8B"/>
    <w:rsid w:val="004964CB"/>
    <w:rsid w:val="00BE012F"/>
    <w:rsid w:val="00F6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012F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E012F"/>
    <w:pPr>
      <w:spacing w:before="23"/>
      <w:ind w:left="29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012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E012F"/>
  </w:style>
  <w:style w:type="paragraph" w:customStyle="1" w:styleId="TableParagraph">
    <w:name w:val="Table Paragraph"/>
    <w:basedOn w:val="Normale"/>
    <w:uiPriority w:val="1"/>
    <w:qFormat/>
    <w:rsid w:val="00BE01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B5D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3"/>
      <w:ind w:left="29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B5D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is02700r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FAC_SIMILE_Variazione_modalita_orario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FAC_SIMILE_Variazione_modalita_orario</dc:title>
  <dc:creator>MI13947</dc:creator>
  <cp:lastModifiedBy>Vicepresidenza</cp:lastModifiedBy>
  <cp:revision>3</cp:revision>
  <dcterms:created xsi:type="dcterms:W3CDTF">2020-03-02T12:30:00Z</dcterms:created>
  <dcterms:modified xsi:type="dcterms:W3CDTF">2024-02-29T07:47:00Z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